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EDB4" w14:textId="77777777" w:rsidR="001502A5" w:rsidRDefault="001502A5" w:rsidP="001502A5">
      <w:pPr>
        <w:spacing w:line="440" w:lineRule="exact"/>
        <w:rPr>
          <w:rFonts w:ascii="Calibri" w:hAnsi="Calibri"/>
          <w:b/>
          <w:sz w:val="32"/>
          <w:szCs w:val="32"/>
        </w:rPr>
      </w:pPr>
    </w:p>
    <w:p w14:paraId="1D40DB87" w14:textId="77777777" w:rsidR="0040087C" w:rsidRPr="002E3FE9" w:rsidRDefault="002E3FE9" w:rsidP="002E3FE9">
      <w:pPr>
        <w:spacing w:line="440" w:lineRule="exact"/>
        <w:jc w:val="center"/>
        <w:rPr>
          <w:rFonts w:ascii="Calibri" w:hAnsi="Calibri"/>
          <w:b/>
          <w:sz w:val="32"/>
          <w:szCs w:val="32"/>
        </w:rPr>
      </w:pPr>
      <w:r w:rsidRPr="002E3FE9">
        <w:rPr>
          <w:rFonts w:ascii="Calibri" w:hAnsi="Calibri"/>
          <w:b/>
          <w:sz w:val="32"/>
          <w:szCs w:val="32"/>
        </w:rPr>
        <w:t xml:space="preserve">LA FORZA DEL SISTEMA CINEMA PIEMONTE </w:t>
      </w:r>
    </w:p>
    <w:p w14:paraId="5C3296FE" w14:textId="77777777" w:rsidR="002E3FE9" w:rsidRPr="002E3FE9" w:rsidRDefault="002E3FE9" w:rsidP="002E3FE9">
      <w:pPr>
        <w:spacing w:line="440" w:lineRule="exact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2E3FE9">
        <w:rPr>
          <w:rFonts w:ascii="Calibri" w:hAnsi="Calibri"/>
          <w:b/>
          <w:sz w:val="32"/>
          <w:szCs w:val="32"/>
        </w:rPr>
        <w:t>alla</w:t>
      </w:r>
      <w:proofErr w:type="gramEnd"/>
      <w:r w:rsidRPr="002E3FE9">
        <w:rPr>
          <w:rFonts w:ascii="Calibri" w:hAnsi="Calibri"/>
          <w:b/>
          <w:sz w:val="32"/>
          <w:szCs w:val="32"/>
        </w:rPr>
        <w:t xml:space="preserve"> Mostra Internazionale del Cinema di Venezia</w:t>
      </w:r>
    </w:p>
    <w:p w14:paraId="1BD77D05" w14:textId="77777777" w:rsidR="0040087C" w:rsidRDefault="0040087C" w:rsidP="0040087C">
      <w:pPr>
        <w:jc w:val="center"/>
      </w:pPr>
    </w:p>
    <w:p w14:paraId="34E3EE20" w14:textId="77777777" w:rsidR="002E3FE9" w:rsidRDefault="002E3FE9" w:rsidP="0040087C">
      <w:pPr>
        <w:jc w:val="center"/>
      </w:pPr>
    </w:p>
    <w:p w14:paraId="27331C24" w14:textId="5E78F380" w:rsidR="0040087C" w:rsidRDefault="0040087C" w:rsidP="0040087C">
      <w:pPr>
        <w:jc w:val="both"/>
        <w:rPr>
          <w:rFonts w:ascii="Calibri" w:hAnsi="Calibri"/>
          <w:sz w:val="28"/>
          <w:szCs w:val="28"/>
        </w:rPr>
      </w:pPr>
      <w:r w:rsidRPr="0040087C">
        <w:rPr>
          <w:rFonts w:ascii="Calibri" w:hAnsi="Calibri"/>
          <w:sz w:val="28"/>
          <w:szCs w:val="28"/>
        </w:rPr>
        <w:t>Appuntamento tra i più riusciti</w:t>
      </w:r>
      <w:r>
        <w:rPr>
          <w:rFonts w:ascii="Calibri" w:hAnsi="Calibri"/>
          <w:sz w:val="28"/>
          <w:szCs w:val="28"/>
        </w:rPr>
        <w:t xml:space="preserve"> </w:t>
      </w:r>
      <w:r w:rsidR="00EF2A7F">
        <w:rPr>
          <w:rFonts w:ascii="Calibri" w:hAnsi="Calibri"/>
          <w:sz w:val="28"/>
          <w:szCs w:val="28"/>
        </w:rPr>
        <w:t>de</w:t>
      </w:r>
      <w:r>
        <w:rPr>
          <w:rFonts w:ascii="Calibri" w:hAnsi="Calibri"/>
          <w:sz w:val="28"/>
          <w:szCs w:val="28"/>
        </w:rPr>
        <w:t xml:space="preserve">i moltissimi che in </w:t>
      </w:r>
      <w:r w:rsidR="00D81737">
        <w:rPr>
          <w:rFonts w:ascii="Calibri" w:hAnsi="Calibri"/>
          <w:sz w:val="28"/>
          <w:szCs w:val="28"/>
        </w:rPr>
        <w:t xml:space="preserve">questi giorni si succedono al </w:t>
      </w:r>
      <w:r w:rsidR="002E3FE9">
        <w:rPr>
          <w:rFonts w:ascii="Calibri" w:hAnsi="Calibri"/>
          <w:sz w:val="28"/>
          <w:szCs w:val="28"/>
        </w:rPr>
        <w:t xml:space="preserve">Festival </w:t>
      </w:r>
      <w:r>
        <w:rPr>
          <w:rFonts w:ascii="Calibri" w:hAnsi="Calibri"/>
          <w:sz w:val="28"/>
          <w:szCs w:val="28"/>
        </w:rPr>
        <w:t xml:space="preserve">di Venezia, </w:t>
      </w:r>
      <w:r w:rsidR="0012091B">
        <w:rPr>
          <w:rFonts w:ascii="Calibri" w:hAnsi="Calibri"/>
          <w:sz w:val="28"/>
          <w:szCs w:val="28"/>
        </w:rPr>
        <w:t>il cocktail “TurI</w:t>
      </w:r>
      <w:bookmarkStart w:id="0" w:name="_GoBack"/>
      <w:bookmarkEnd w:id="0"/>
      <w:r w:rsidR="00E43401">
        <w:rPr>
          <w:rFonts w:ascii="Calibri" w:hAnsi="Calibri"/>
          <w:sz w:val="28"/>
          <w:szCs w:val="28"/>
        </w:rPr>
        <w:t xml:space="preserve">n Cinema” </w:t>
      </w:r>
      <w:r>
        <w:rPr>
          <w:rFonts w:ascii="Calibri" w:hAnsi="Calibri"/>
          <w:sz w:val="28"/>
          <w:szCs w:val="28"/>
        </w:rPr>
        <w:t xml:space="preserve">che ha riunito sulla terrazza dell’hotel </w:t>
      </w:r>
      <w:proofErr w:type="spellStart"/>
      <w:r>
        <w:rPr>
          <w:rFonts w:ascii="Calibri" w:hAnsi="Calibri"/>
          <w:sz w:val="28"/>
          <w:szCs w:val="28"/>
        </w:rPr>
        <w:t>Excelsior</w:t>
      </w:r>
      <w:proofErr w:type="spellEnd"/>
      <w:r>
        <w:rPr>
          <w:rFonts w:ascii="Calibri" w:hAnsi="Calibri"/>
          <w:sz w:val="28"/>
          <w:szCs w:val="28"/>
        </w:rPr>
        <w:t>, ieri sera (31 agosto)</w:t>
      </w:r>
      <w:r w:rsidR="00E43401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Film </w:t>
      </w:r>
      <w:proofErr w:type="spellStart"/>
      <w:r>
        <w:rPr>
          <w:rFonts w:ascii="Calibri" w:hAnsi="Calibri"/>
          <w:sz w:val="28"/>
          <w:szCs w:val="28"/>
        </w:rPr>
        <w:t>Commission</w:t>
      </w:r>
      <w:proofErr w:type="spellEnd"/>
      <w:r w:rsidR="002E3FE9">
        <w:rPr>
          <w:rFonts w:ascii="Calibri" w:hAnsi="Calibri"/>
          <w:sz w:val="28"/>
          <w:szCs w:val="28"/>
        </w:rPr>
        <w:t xml:space="preserve"> Torino Piemonte, il Museo Nazionale del C</w:t>
      </w:r>
      <w:r>
        <w:rPr>
          <w:rFonts w:ascii="Calibri" w:hAnsi="Calibri"/>
          <w:sz w:val="28"/>
          <w:szCs w:val="28"/>
        </w:rPr>
        <w:t>inema, il Torino Film Festival, accompagnati nella trasferta dall’Assessore alla cultura della Regione Piemonte Michele Coppola.</w:t>
      </w:r>
    </w:p>
    <w:p w14:paraId="6ECB54BC" w14:textId="77777777" w:rsidR="0040087C" w:rsidRDefault="0040087C" w:rsidP="0040087C">
      <w:pPr>
        <w:jc w:val="both"/>
        <w:rPr>
          <w:rFonts w:ascii="Calibri" w:hAnsi="Calibri"/>
          <w:sz w:val="28"/>
          <w:szCs w:val="28"/>
        </w:rPr>
      </w:pPr>
    </w:p>
    <w:p w14:paraId="097EB154" w14:textId="77777777" w:rsidR="0040087C" w:rsidRDefault="0040087C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Ampia, estremamente qualificata ed internazionale la partecipazione delle diverse categorie di ospiti, </w:t>
      </w:r>
      <w:r w:rsidR="00EF2A7F">
        <w:rPr>
          <w:rFonts w:ascii="Calibri" w:hAnsi="Calibri"/>
          <w:sz w:val="28"/>
          <w:szCs w:val="28"/>
        </w:rPr>
        <w:t xml:space="preserve">a partire da </w:t>
      </w:r>
      <w:r>
        <w:rPr>
          <w:rFonts w:ascii="Calibri" w:hAnsi="Calibri"/>
          <w:sz w:val="28"/>
          <w:szCs w:val="28"/>
        </w:rPr>
        <w:t>quella del presidente della Biennale</w:t>
      </w:r>
      <w:r w:rsidR="002E3FE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Paolo Baratta. </w:t>
      </w:r>
    </w:p>
    <w:p w14:paraId="5C658EE6" w14:textId="77777777" w:rsidR="0040087C" w:rsidRDefault="0040087C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Circa 600 tra produttori, distributori, giornalisti hanno risposto all’invito del “sistema cinema Piemonte”</w:t>
      </w:r>
      <w:r w:rsidR="00EF2A7F">
        <w:rPr>
          <w:rFonts w:ascii="Calibri" w:hAnsi="Calibri"/>
          <w:sz w:val="28"/>
          <w:szCs w:val="28"/>
        </w:rPr>
        <w:t xml:space="preserve"> che da anni, a vario titolo, intrattiene con essi – suoi naturali interlocutori - un rapporto di continuità e attenzione.</w:t>
      </w:r>
    </w:p>
    <w:p w14:paraId="3F27EDEA" w14:textId="77777777" w:rsidR="00EF2A7F" w:rsidRDefault="00EF2A7F" w:rsidP="0040087C">
      <w:pPr>
        <w:jc w:val="both"/>
        <w:rPr>
          <w:rFonts w:ascii="Calibri" w:hAnsi="Calibri"/>
          <w:sz w:val="28"/>
          <w:szCs w:val="28"/>
        </w:rPr>
      </w:pPr>
    </w:p>
    <w:p w14:paraId="79DEF41C" w14:textId="77777777" w:rsidR="0040087C" w:rsidRDefault="00EF2A7F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 proprio grazie a ciò, l’atmosfera dell’incontro è stata quella della rilassatezza, dei saluti, e delle presentazioni come nel caso del neo-presidente di </w:t>
      </w:r>
      <w:r w:rsidR="00CC5F7A">
        <w:rPr>
          <w:rFonts w:ascii="Calibri" w:hAnsi="Calibri"/>
          <w:sz w:val="28"/>
          <w:szCs w:val="28"/>
        </w:rPr>
        <w:t xml:space="preserve">Film </w:t>
      </w:r>
      <w:proofErr w:type="spellStart"/>
      <w:r w:rsidR="00CC5F7A">
        <w:rPr>
          <w:rFonts w:ascii="Calibri" w:hAnsi="Calibri"/>
          <w:sz w:val="28"/>
          <w:szCs w:val="28"/>
        </w:rPr>
        <w:t>Commission</w:t>
      </w:r>
      <w:proofErr w:type="spellEnd"/>
      <w:r w:rsidR="00CC5F7A">
        <w:rPr>
          <w:rFonts w:ascii="Calibri" w:hAnsi="Calibri"/>
          <w:sz w:val="28"/>
          <w:szCs w:val="28"/>
        </w:rPr>
        <w:t xml:space="preserve"> Torino Piemonte, Paolo </w:t>
      </w:r>
      <w:proofErr w:type="spellStart"/>
      <w:r w:rsidR="00CC5F7A">
        <w:rPr>
          <w:rFonts w:ascii="Calibri" w:hAnsi="Calibri"/>
          <w:sz w:val="28"/>
          <w:szCs w:val="28"/>
        </w:rPr>
        <w:t>Damilano</w:t>
      </w:r>
      <w:proofErr w:type="spellEnd"/>
      <w:r w:rsidR="00CC5F7A">
        <w:rPr>
          <w:rFonts w:ascii="Calibri" w:hAnsi="Calibri"/>
          <w:sz w:val="28"/>
          <w:szCs w:val="28"/>
        </w:rPr>
        <w:t>, e di Paolo Virzì nelle vesti di neo-direttore del Torino Film Festival.</w:t>
      </w:r>
    </w:p>
    <w:p w14:paraId="7947C8A9" w14:textId="268EDA54" w:rsidR="00CC5F7A" w:rsidRDefault="00CC5F7A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 la foto di rito, insieme ad essi, Alber</w:t>
      </w:r>
      <w:r w:rsidR="002E3FE9">
        <w:rPr>
          <w:rFonts w:ascii="Calibri" w:hAnsi="Calibri"/>
          <w:sz w:val="28"/>
          <w:szCs w:val="28"/>
        </w:rPr>
        <w:t>to Barbera direttore del Museo Nazionale del C</w:t>
      </w:r>
      <w:r>
        <w:rPr>
          <w:rFonts w:ascii="Calibri" w:hAnsi="Calibri"/>
          <w:sz w:val="28"/>
          <w:szCs w:val="28"/>
        </w:rPr>
        <w:t xml:space="preserve">inema (nonché </w:t>
      </w:r>
      <w:r w:rsidR="00E43401">
        <w:rPr>
          <w:rFonts w:ascii="Calibri" w:hAnsi="Calibri"/>
          <w:sz w:val="28"/>
          <w:szCs w:val="28"/>
        </w:rPr>
        <w:t xml:space="preserve">direttore della </w:t>
      </w:r>
      <w:r w:rsidR="0020324A">
        <w:rPr>
          <w:rFonts w:ascii="Calibri" w:hAnsi="Calibri"/>
          <w:sz w:val="28"/>
          <w:szCs w:val="28"/>
        </w:rPr>
        <w:t>Mostra</w:t>
      </w:r>
      <w:r w:rsidR="00E43401">
        <w:rPr>
          <w:rFonts w:ascii="Calibri" w:hAnsi="Calibri"/>
          <w:sz w:val="28"/>
          <w:szCs w:val="28"/>
        </w:rPr>
        <w:t>), Davide Bracco direttore di FCTP, Paolo Tenna ad di FIP-Film Investiment</w:t>
      </w:r>
      <w:r w:rsidR="002E3FE9">
        <w:rPr>
          <w:rFonts w:ascii="Calibri" w:hAnsi="Calibri"/>
          <w:sz w:val="28"/>
          <w:szCs w:val="28"/>
        </w:rPr>
        <w:t xml:space="preserve">i Piemonte, Antonella </w:t>
      </w:r>
      <w:proofErr w:type="spellStart"/>
      <w:r w:rsidR="002E3FE9">
        <w:rPr>
          <w:rFonts w:ascii="Calibri" w:hAnsi="Calibri"/>
          <w:sz w:val="28"/>
          <w:szCs w:val="28"/>
        </w:rPr>
        <w:t>Frontani</w:t>
      </w:r>
      <w:proofErr w:type="spellEnd"/>
      <w:r w:rsidR="002E3FE9">
        <w:rPr>
          <w:rFonts w:ascii="Calibri" w:hAnsi="Calibri"/>
          <w:sz w:val="28"/>
          <w:szCs w:val="28"/>
        </w:rPr>
        <w:t xml:space="preserve"> </w:t>
      </w:r>
      <w:r w:rsidR="00D81737">
        <w:rPr>
          <w:rFonts w:ascii="Calibri" w:hAnsi="Calibri"/>
          <w:sz w:val="28"/>
          <w:szCs w:val="28"/>
        </w:rPr>
        <w:t>vice-presidente</w:t>
      </w:r>
      <w:r w:rsidR="00E43401">
        <w:rPr>
          <w:rFonts w:ascii="Calibri" w:hAnsi="Calibri"/>
          <w:sz w:val="28"/>
          <w:szCs w:val="28"/>
        </w:rPr>
        <w:t xml:space="preserve"> di FCTP.</w:t>
      </w:r>
    </w:p>
    <w:p w14:paraId="51E9EA36" w14:textId="77777777" w:rsidR="00E43401" w:rsidRDefault="00E43401" w:rsidP="0040087C">
      <w:pPr>
        <w:jc w:val="both"/>
        <w:rPr>
          <w:rFonts w:ascii="Calibri" w:hAnsi="Calibri"/>
          <w:sz w:val="28"/>
          <w:szCs w:val="28"/>
        </w:rPr>
      </w:pPr>
    </w:p>
    <w:p w14:paraId="15CB0C56" w14:textId="77777777" w:rsidR="0040087C" w:rsidRDefault="00E43401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 il Piemonte si è offerto anche nelle sue eccellenze eno-gastronomiche: da una ricca offerta dei migliori vini ai formaggi del caseificio Beppino </w:t>
      </w:r>
      <w:proofErr w:type="spellStart"/>
      <w:r>
        <w:rPr>
          <w:rFonts w:ascii="Calibri" w:hAnsi="Calibri"/>
          <w:sz w:val="28"/>
          <w:szCs w:val="28"/>
        </w:rPr>
        <w:t>O</w:t>
      </w:r>
      <w:r w:rsidR="00636DD5">
        <w:rPr>
          <w:rFonts w:ascii="Calibri" w:hAnsi="Calibri"/>
          <w:sz w:val="28"/>
          <w:szCs w:val="28"/>
        </w:rPr>
        <w:t>ccelli</w:t>
      </w:r>
      <w:proofErr w:type="spellEnd"/>
      <w:r w:rsidR="00636DD5">
        <w:rPr>
          <w:rFonts w:ascii="Calibri" w:hAnsi="Calibri"/>
          <w:sz w:val="28"/>
          <w:szCs w:val="28"/>
        </w:rPr>
        <w:t xml:space="preserve">, dal buffet curato da Nicola Di Tarsia, chef del Ristorante </w:t>
      </w:r>
      <w:proofErr w:type="spellStart"/>
      <w:r w:rsidR="00636DD5">
        <w:rPr>
          <w:rFonts w:ascii="Calibri" w:hAnsi="Calibri"/>
          <w:sz w:val="28"/>
          <w:szCs w:val="28"/>
        </w:rPr>
        <w:t>Berbel</w:t>
      </w:r>
      <w:proofErr w:type="spellEnd"/>
      <w:r w:rsidR="00636DD5">
        <w:rPr>
          <w:rFonts w:ascii="Calibri" w:hAnsi="Calibri"/>
          <w:sz w:val="28"/>
          <w:szCs w:val="28"/>
        </w:rPr>
        <w:t xml:space="preserve"> di Torino, al caffè </w:t>
      </w:r>
      <w:proofErr w:type="spellStart"/>
      <w:r w:rsidR="00636DD5">
        <w:rPr>
          <w:rFonts w:ascii="Calibri" w:hAnsi="Calibri"/>
          <w:sz w:val="28"/>
          <w:szCs w:val="28"/>
        </w:rPr>
        <w:t>Vergnano</w:t>
      </w:r>
      <w:proofErr w:type="spellEnd"/>
      <w:r w:rsidR="00636DD5">
        <w:rPr>
          <w:rFonts w:ascii="Calibri" w:hAnsi="Calibri"/>
          <w:sz w:val="28"/>
          <w:szCs w:val="28"/>
        </w:rPr>
        <w:t>.</w:t>
      </w:r>
    </w:p>
    <w:p w14:paraId="29A4F63E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</w:p>
    <w:p w14:paraId="38876870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</w:p>
    <w:p w14:paraId="3DBE6834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Venezia, 1 settembre 2012</w:t>
      </w:r>
    </w:p>
    <w:p w14:paraId="4CB072B9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</w:p>
    <w:p w14:paraId="282E0943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</w:p>
    <w:p w14:paraId="092611F4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Marzia Milanesi </w:t>
      </w:r>
    </w:p>
    <w:p w14:paraId="148B837A" w14:textId="1C44580B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Ufficio stampa e comunicazione </w:t>
      </w:r>
      <w:r w:rsidR="0020324A">
        <w:rPr>
          <w:rFonts w:ascii="Calibri" w:hAnsi="Calibri"/>
          <w:sz w:val="28"/>
          <w:szCs w:val="28"/>
        </w:rPr>
        <w:t xml:space="preserve">Film </w:t>
      </w:r>
      <w:proofErr w:type="spellStart"/>
      <w:r w:rsidR="0020324A">
        <w:rPr>
          <w:rFonts w:ascii="Calibri" w:hAnsi="Calibri"/>
          <w:sz w:val="28"/>
          <w:szCs w:val="28"/>
        </w:rPr>
        <w:t>Commission</w:t>
      </w:r>
      <w:proofErr w:type="spellEnd"/>
      <w:r w:rsidR="0020324A">
        <w:rPr>
          <w:rFonts w:ascii="Calibri" w:hAnsi="Calibri"/>
          <w:sz w:val="28"/>
          <w:szCs w:val="28"/>
        </w:rPr>
        <w:t xml:space="preserve"> Torino Piemonte</w:t>
      </w:r>
    </w:p>
    <w:p w14:paraId="473F9DE3" w14:textId="77777777" w:rsidR="002E3FE9" w:rsidRPr="00C36056" w:rsidRDefault="002E3FE9" w:rsidP="0040087C">
      <w:pPr>
        <w:jc w:val="both"/>
        <w:rPr>
          <w:rFonts w:ascii="Calibri" w:hAnsi="Calibri"/>
          <w:sz w:val="16"/>
          <w:szCs w:val="16"/>
        </w:rPr>
      </w:pPr>
    </w:p>
    <w:p w14:paraId="6E98DAA3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Veronica Geraci</w:t>
      </w:r>
    </w:p>
    <w:p w14:paraId="7908A2DC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Ufficio stampa Museo Nazionale del Cinema</w:t>
      </w:r>
    </w:p>
    <w:p w14:paraId="5B5CD7AB" w14:textId="77777777" w:rsidR="002E3FE9" w:rsidRPr="00C36056" w:rsidRDefault="002E3FE9" w:rsidP="0040087C">
      <w:pPr>
        <w:jc w:val="both"/>
        <w:rPr>
          <w:rFonts w:ascii="Calibri" w:hAnsi="Calibri"/>
          <w:sz w:val="16"/>
          <w:szCs w:val="16"/>
        </w:rPr>
      </w:pPr>
    </w:p>
    <w:p w14:paraId="13CA9DCE" w14:textId="77777777" w:rsidR="002E3FE9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Chicca Ungaro</w:t>
      </w:r>
    </w:p>
    <w:p w14:paraId="5F14A3C7" w14:textId="77777777" w:rsidR="002E3FE9" w:rsidRPr="0040087C" w:rsidRDefault="002E3FE9" w:rsidP="0040087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Ufficio stampa Torino Film Festival</w:t>
      </w:r>
    </w:p>
    <w:sectPr w:rsidR="002E3FE9" w:rsidRPr="0040087C" w:rsidSect="002E3FE9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C"/>
    <w:rsid w:val="000A0882"/>
    <w:rsid w:val="0012091B"/>
    <w:rsid w:val="001502A5"/>
    <w:rsid w:val="0020324A"/>
    <w:rsid w:val="00296B14"/>
    <w:rsid w:val="002E3FE9"/>
    <w:rsid w:val="0040087C"/>
    <w:rsid w:val="00636DD5"/>
    <w:rsid w:val="007D52C9"/>
    <w:rsid w:val="00C36056"/>
    <w:rsid w:val="00CC5F7A"/>
    <w:rsid w:val="00D81737"/>
    <w:rsid w:val="00E43401"/>
    <w:rsid w:val="00E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14C55"/>
  <w14:defaultImageDpi w14:val="300"/>
  <w15:docId w15:val="{99152CC7-17DC-40F2-AE9A-F46A56C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user1</cp:lastModifiedBy>
  <cp:revision>4</cp:revision>
  <dcterms:created xsi:type="dcterms:W3CDTF">2013-09-02T10:15:00Z</dcterms:created>
  <dcterms:modified xsi:type="dcterms:W3CDTF">2013-09-02T12:36:00Z</dcterms:modified>
</cp:coreProperties>
</file>